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C781B" w14:textId="77777777" w:rsidR="000146B1" w:rsidRPr="00C919D6" w:rsidRDefault="000146B1" w:rsidP="000146B1">
      <w:pPr>
        <w:jc w:val="both"/>
        <w:rPr>
          <w:color w:val="000000" w:themeColor="text1"/>
          <w:sz w:val="28"/>
          <w:szCs w:val="28"/>
        </w:rPr>
      </w:pPr>
    </w:p>
    <w:p w14:paraId="4D1859D5" w14:textId="4E7F5B1B" w:rsidR="000146B1" w:rsidRDefault="000146B1" w:rsidP="00796BB4">
      <w:pPr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t>Опыт школ, которым удалось достичь результатов по проекту</w:t>
      </w:r>
    </w:p>
    <w:p w14:paraId="06D70BE1" w14:textId="02EF6DE4" w:rsidR="00796BB4" w:rsidRDefault="00796BB4" w:rsidP="00796BB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6576B51" w14:textId="77777777" w:rsidR="00796BB4" w:rsidRPr="00C919D6" w:rsidRDefault="00796BB4" w:rsidP="00796BB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A3B18CC" w14:textId="77777777" w:rsidR="000146B1" w:rsidRPr="00C919D6" w:rsidRDefault="000146B1" w:rsidP="00796BB4">
      <w:pPr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МБОУ «Средняя общеобразовательная школа с. </w:t>
      </w:r>
      <w:proofErr w:type="spellStart"/>
      <w:r w:rsidRPr="00C919D6">
        <w:rPr>
          <w:b/>
          <w:bCs/>
          <w:color w:val="000000" w:themeColor="text1"/>
          <w:sz w:val="28"/>
          <w:szCs w:val="28"/>
          <w:shd w:val="clear" w:color="auto" w:fill="FFFFFF"/>
        </w:rPr>
        <w:t>Гусельниково</w:t>
      </w:r>
      <w:proofErr w:type="spellEnd"/>
      <w:r w:rsidRPr="00C919D6">
        <w:rPr>
          <w:b/>
          <w:bCs/>
          <w:color w:val="000000" w:themeColor="text1"/>
          <w:sz w:val="28"/>
          <w:szCs w:val="28"/>
          <w:shd w:val="clear" w:color="auto" w:fill="FFFFFF"/>
        </w:rPr>
        <w:t>»:</w:t>
      </w:r>
    </w:p>
    <w:p w14:paraId="08330A7A" w14:textId="77777777" w:rsidR="000146B1" w:rsidRPr="00C919D6" w:rsidRDefault="000146B1" w:rsidP="00796BB4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919D6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C919D6">
        <w:rPr>
          <w:color w:val="000000" w:themeColor="text1"/>
          <w:sz w:val="28"/>
          <w:szCs w:val="28"/>
        </w:rPr>
        <w:t>Ученики стали активными,</w:t>
      </w:r>
      <w:r w:rsidRPr="00C919D6">
        <w:rPr>
          <w:color w:val="000000" w:themeColor="text1"/>
          <w:sz w:val="28"/>
          <w:szCs w:val="28"/>
          <w:shd w:val="clear" w:color="auto" w:fill="F0F0E7"/>
        </w:rPr>
        <w:t xml:space="preserve"> </w:t>
      </w:r>
      <w:r w:rsidRPr="00C919D6">
        <w:rPr>
          <w:color w:val="000000" w:themeColor="text1"/>
          <w:sz w:val="28"/>
          <w:szCs w:val="28"/>
        </w:rPr>
        <w:t>мотивированными на работу в классе и с классом, что отразилось на качестве успеваемости: к концу года оно повысилось на 8%».</w:t>
      </w:r>
    </w:p>
    <w:p w14:paraId="29259EEC" w14:textId="77777777" w:rsidR="000146B1" w:rsidRPr="00C919D6" w:rsidRDefault="000146B1" w:rsidP="000146B1">
      <w:pPr>
        <w:jc w:val="both"/>
        <w:rPr>
          <w:color w:val="000000" w:themeColor="text1"/>
          <w:sz w:val="28"/>
          <w:szCs w:val="28"/>
        </w:rPr>
      </w:pPr>
    </w:p>
    <w:p w14:paraId="234E8AD8" w14:textId="77777777" w:rsidR="000146B1" w:rsidRPr="00C919D6" w:rsidRDefault="000146B1" w:rsidP="000146B1">
      <w:pPr>
        <w:jc w:val="both"/>
        <w:rPr>
          <w:color w:val="000000" w:themeColor="text1"/>
          <w:sz w:val="28"/>
          <w:szCs w:val="28"/>
        </w:rPr>
      </w:pPr>
      <w:proofErr w:type="spellStart"/>
      <w:r w:rsidRPr="00C919D6">
        <w:rPr>
          <w:b/>
          <w:bCs/>
          <w:color w:val="000000" w:themeColor="text1"/>
          <w:sz w:val="28"/>
          <w:szCs w:val="28"/>
        </w:rPr>
        <w:t>Кайгородская</w:t>
      </w:r>
      <w:proofErr w:type="spellEnd"/>
      <w:r w:rsidRPr="00C919D6">
        <w:rPr>
          <w:b/>
          <w:bCs/>
          <w:color w:val="000000" w:themeColor="text1"/>
          <w:sz w:val="28"/>
          <w:szCs w:val="28"/>
        </w:rPr>
        <w:t xml:space="preserve"> ООШ:</w:t>
      </w:r>
    </w:p>
    <w:p w14:paraId="17314269" w14:textId="77777777" w:rsidR="000146B1" w:rsidRPr="00C919D6" w:rsidRDefault="000146B1" w:rsidP="000146B1">
      <w:pPr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«Я работаю в сельской школе. Классы у нас с небольшой наполняемостью, самый большой — 15 человек. Большинство детей из малообеспеченных семей, и большинство из родителей не только не имеют высшего образования, но даже не имеют полного среднего.</w:t>
      </w:r>
    </w:p>
    <w:p w14:paraId="57CD63A0" w14:textId="77777777" w:rsidR="000146B1" w:rsidRPr="00C919D6" w:rsidRDefault="000146B1" w:rsidP="000146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С октября 2021 года мы включились в работу по освоению в школе кураторской методики. При подготовке к урокам приходилось отрабатывать новые педагогические компетенции: продумывать, кому конкретно из учеников я адресую тот или иной вопрос, как я задействую того или иного ребенка, как я включу их в урок, чтобы было максимальное взаимодействие.</w:t>
      </w:r>
    </w:p>
    <w:p w14:paraId="7D73D4C7" w14:textId="77777777" w:rsidR="000146B1" w:rsidRPr="00C919D6" w:rsidRDefault="000146B1" w:rsidP="000146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5FB6C676" w14:textId="77777777" w:rsidR="000146B1" w:rsidRPr="00C919D6" w:rsidRDefault="000146B1" w:rsidP="000146B1">
      <w:pPr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Результат в чем-то был заметен почти сразу. Мы работали с 6-м и 7-м классами, выбрали по две «мишени» для работы из каждого класса, и с одним из детей это сработало быстро и очень хорошо. Ребенок стал абсолютно другим. Изначально ребенок слабый, с посредственными знаниями, слабый троечник, большинство контрольных и самостоятельных работ писал на двойки, плохо занимался по всем предметам, домашние задания вообще не делал. На уроках старался отсидеться и отмолчаться. Но у этого ребенка очень хороший потенциал: хорошая память, мыслительная деятельность, логическое мышление, то есть у него есть все, чтобы быть успешным. А теперь, видя мою поддержку и помощь, стал смелее. Те контрольные и проверочные работы, которые мы с ним уже успели провести, он написал очень хорошо, по баллам близко к четверке. И важно, наверное, не то, что я научила его делать морфологический разбор причастия, а то, что те жизненные уроки, которые он получил в процессе работы — преодолевать трудности, повышать самооценку, — наверное, более ценные и важные. И когда появляется у учителя такой результат, то это тоже окрыляет».</w:t>
      </w:r>
    </w:p>
    <w:p w14:paraId="01E87390" w14:textId="77777777" w:rsidR="000146B1" w:rsidRPr="00C919D6" w:rsidRDefault="000146B1" w:rsidP="000146B1">
      <w:pPr>
        <w:jc w:val="both"/>
        <w:rPr>
          <w:color w:val="000000" w:themeColor="text1"/>
          <w:sz w:val="28"/>
          <w:szCs w:val="28"/>
        </w:rPr>
      </w:pPr>
    </w:p>
    <w:p w14:paraId="4DA614DB" w14:textId="77777777" w:rsidR="000146B1" w:rsidRPr="00C919D6" w:rsidRDefault="000146B1" w:rsidP="000146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777B0294" w14:textId="77777777" w:rsidR="000146B1" w:rsidRPr="00C919D6" w:rsidRDefault="000146B1" w:rsidP="000146B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spellStart"/>
      <w:r w:rsidRPr="00C919D6">
        <w:rPr>
          <w:b/>
          <w:bCs/>
          <w:color w:val="000000" w:themeColor="text1"/>
          <w:sz w:val="28"/>
          <w:szCs w:val="28"/>
        </w:rPr>
        <w:t>Новокузьминская</w:t>
      </w:r>
      <w:proofErr w:type="spellEnd"/>
      <w:r w:rsidRPr="00C919D6">
        <w:rPr>
          <w:b/>
          <w:bCs/>
          <w:color w:val="000000" w:themeColor="text1"/>
          <w:sz w:val="28"/>
          <w:szCs w:val="28"/>
        </w:rPr>
        <w:t xml:space="preserve"> ООШ Ордынского района:</w:t>
      </w:r>
    </w:p>
    <w:p w14:paraId="451EE39F" w14:textId="77777777" w:rsidR="000146B1" w:rsidRPr="00C919D6" w:rsidRDefault="000146B1" w:rsidP="000146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 xml:space="preserve">«Сидя на уроке у другого учителя, глядя на его работу, а потом, готовясь к своему уроку, понимая наблюдаемые моменты, я училась работать качественнее. Ведь за мои годы работы взгляды на урок, конечно, устарели, и я сама увидела свои недостатки. Меня никто не тыкал в них носом, я сама их </w:t>
      </w:r>
      <w:r w:rsidRPr="00C919D6">
        <w:rPr>
          <w:color w:val="000000" w:themeColor="text1"/>
          <w:sz w:val="28"/>
          <w:szCs w:val="28"/>
        </w:rPr>
        <w:lastRenderedPageBreak/>
        <w:t>увидела. Появился новый взгляд на урок, захотелось изменить некоторые моменты в своей работе, ввести что-то новое.</w:t>
      </w:r>
    </w:p>
    <w:p w14:paraId="4D0F2E57" w14:textId="77777777" w:rsidR="000146B1" w:rsidRPr="00C919D6" w:rsidRDefault="000146B1" w:rsidP="000146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Протокол «Время речи» стал для меня, как педагога, наиболее ценным. Я во время урока часто увлекаюсь и перестаю контролировать отведенное на этапы урока время. Теперь я обратила внимание на этот момент.</w:t>
      </w:r>
    </w:p>
    <w:p w14:paraId="5A71A8CE" w14:textId="77777777" w:rsidR="000146B1" w:rsidRPr="00C919D6" w:rsidRDefault="000146B1" w:rsidP="000146B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После завершения проекта планирую применять инструменты кураторской методики и с их помощью развивать себя и учеников».</w:t>
      </w:r>
    </w:p>
    <w:p w14:paraId="5565C193" w14:textId="77777777" w:rsidR="000146B1" w:rsidRPr="00C919D6" w:rsidRDefault="000146B1" w:rsidP="000146B1">
      <w:pPr>
        <w:spacing w:after="240"/>
        <w:jc w:val="both"/>
        <w:rPr>
          <w:color w:val="000000" w:themeColor="text1"/>
          <w:sz w:val="28"/>
          <w:szCs w:val="28"/>
        </w:rPr>
      </w:pPr>
    </w:p>
    <w:p w14:paraId="3BBFFCF8" w14:textId="77777777" w:rsidR="000146B1" w:rsidRPr="00C919D6" w:rsidRDefault="000146B1" w:rsidP="000146B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spellStart"/>
      <w:r w:rsidRPr="00C919D6">
        <w:rPr>
          <w:b/>
          <w:bCs/>
          <w:color w:val="000000" w:themeColor="text1"/>
          <w:sz w:val="28"/>
          <w:szCs w:val="28"/>
        </w:rPr>
        <w:t>Чановская</w:t>
      </w:r>
      <w:proofErr w:type="spellEnd"/>
      <w:r w:rsidRPr="00C919D6">
        <w:rPr>
          <w:b/>
          <w:bCs/>
          <w:color w:val="000000" w:themeColor="text1"/>
          <w:sz w:val="28"/>
          <w:szCs w:val="28"/>
        </w:rPr>
        <w:t xml:space="preserve"> СОШ:</w:t>
      </w:r>
    </w:p>
    <w:p w14:paraId="4F588465" w14:textId="77777777" w:rsidR="000146B1" w:rsidRPr="00C919D6" w:rsidRDefault="000146B1" w:rsidP="000146B1">
      <w:pPr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«Я молодой педагог, работаю в школе второй год. Принимая участие в работе по кураторской методике, выделила для себя много полезного. Раньше мы с коллегами мало обсуждали различные виды педагогических компетенций, но сейчас в рамках заданий проекта встречи с коллегами по кураторской методике подталкивают нас к совместному обсуждению планируемых компетенций.</w:t>
      </w:r>
    </w:p>
    <w:p w14:paraId="11DBE96A" w14:textId="77777777" w:rsidR="000146B1" w:rsidRPr="00C919D6" w:rsidRDefault="000146B1" w:rsidP="000146B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Мы работали с 5-м и 7-м классами, и чем сложнее становились отработанные протоколы, чем выше мы брали уровень работы, тем активнее становился класс.</w:t>
      </w:r>
    </w:p>
    <w:p w14:paraId="3C964F5D" w14:textId="77777777" w:rsidR="000146B1" w:rsidRPr="00C919D6" w:rsidRDefault="000146B1" w:rsidP="000146B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«Время на размышление» — тема, которая внесла коррективы в мои представления об ответах учеников. Работая первый год в школе, я, задавая вопрос, всегда спрашивала тех, кто первым поднимал руки, но сейчас, посетив уроки коллег, сделала вывод: если спрашивать ребенка среднего уровня и давать ему достаточное время на осмысление вопроса, то его ответ звучит даже более полно и осмысленно, чем ответ отличника.</w:t>
      </w:r>
    </w:p>
    <w:p w14:paraId="6D6F840A" w14:textId="77777777" w:rsidR="000146B1" w:rsidRPr="00C919D6" w:rsidRDefault="000146B1" w:rsidP="000146B1">
      <w:pPr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>Посетив уроки по теме «Похвала», мой арсенал похвалы ребенка пополнился новыми формулировками и приемами поощрения.</w:t>
      </w:r>
    </w:p>
    <w:p w14:paraId="6A296AFE" w14:textId="77777777" w:rsidR="000146B1" w:rsidRPr="00C919D6" w:rsidRDefault="000146B1" w:rsidP="000146B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919D6">
        <w:rPr>
          <w:color w:val="000000" w:themeColor="text1"/>
          <w:sz w:val="28"/>
          <w:szCs w:val="28"/>
        </w:rPr>
        <w:t xml:space="preserve">В итоге для себя кураторскую методику я воспринимаю как самореализацию, то есть мы не только работали с детьми, мы работали еще и над собой. И я заметила, </w:t>
      </w:r>
      <w:proofErr w:type="gramStart"/>
      <w:r w:rsidRPr="00C919D6">
        <w:rPr>
          <w:color w:val="000000" w:themeColor="text1"/>
          <w:sz w:val="28"/>
          <w:szCs w:val="28"/>
        </w:rPr>
        <w:t>что</w:t>
      </w:r>
      <w:proofErr w:type="gramEnd"/>
      <w:r w:rsidRPr="00C919D6">
        <w:rPr>
          <w:color w:val="000000" w:themeColor="text1"/>
          <w:sz w:val="28"/>
          <w:szCs w:val="28"/>
        </w:rPr>
        <w:t xml:space="preserve"> когда ко мне на урок приходила коллега, я не воспринимала это как надзор или контроль, спокойно вела урок, а протокол, составленный коллегой, давал мне потом хороший материал для размышлений и анализа своей работы».</w:t>
      </w:r>
    </w:p>
    <w:p w14:paraId="51FA79C0" w14:textId="77777777" w:rsidR="000146B1" w:rsidRPr="00C919D6" w:rsidRDefault="000146B1" w:rsidP="000146B1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14:paraId="111D8EAC" w14:textId="77777777" w:rsidR="000146B1" w:rsidRPr="00C919D6" w:rsidRDefault="000146B1" w:rsidP="000146B1">
      <w:p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t>Основные итоги проекта:</w:t>
      </w:r>
    </w:p>
    <w:p w14:paraId="35F720BF" w14:textId="77777777" w:rsidR="000146B1" w:rsidRPr="00C919D6" w:rsidRDefault="000146B1" w:rsidP="000146B1">
      <w:pPr>
        <w:pStyle w:val="a3"/>
        <w:numPr>
          <w:ilvl w:val="0"/>
          <w:numId w:val="9"/>
        </w:num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t>Зафиксировано существенное перераспределение внимания педагогов между группами сильных, средних и слабых учеников, которое стало значительно более равномерным, что означает успешное движение в решении проблемы обеспечения равного доступа к образованию.</w:t>
      </w:r>
    </w:p>
    <w:p w14:paraId="64B00511" w14:textId="77777777" w:rsidR="000146B1" w:rsidRPr="00C919D6" w:rsidRDefault="000146B1" w:rsidP="000146B1">
      <w:pPr>
        <w:pStyle w:val="a3"/>
        <w:numPr>
          <w:ilvl w:val="0"/>
          <w:numId w:val="9"/>
        </w:num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t>Как следует из отчетов, значительно развился навык профессиональной рефлексии</w:t>
      </w:r>
    </w:p>
    <w:p w14:paraId="4FBF5A88" w14:textId="77777777" w:rsidR="000146B1" w:rsidRPr="00C919D6" w:rsidRDefault="000146B1" w:rsidP="000146B1">
      <w:pPr>
        <w:pStyle w:val="a3"/>
        <w:numPr>
          <w:ilvl w:val="0"/>
          <w:numId w:val="8"/>
        </w:num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lastRenderedPageBreak/>
        <w:t>Как следует из отчетов по процедуре проверки устойчивости, приобретенные навыки педагогов показали, что она достаточно высокая, и не демонстрирует затухания в процессе реализации проекта</w:t>
      </w:r>
    </w:p>
    <w:p w14:paraId="7B00E8D2" w14:textId="77777777" w:rsidR="000146B1" w:rsidRPr="00C919D6" w:rsidRDefault="000146B1" w:rsidP="000146B1">
      <w:pPr>
        <w:pStyle w:val="a3"/>
        <w:numPr>
          <w:ilvl w:val="0"/>
          <w:numId w:val="8"/>
        </w:num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t>Использование технологии «мишеней» позволило педагогам приобрести опыт личной педагогической успешности и убедиться в эффективности приобретённых навыков.</w:t>
      </w:r>
    </w:p>
    <w:p w14:paraId="6CF0C330" w14:textId="77777777" w:rsidR="000146B1" w:rsidRPr="00C919D6" w:rsidRDefault="000146B1" w:rsidP="000146B1">
      <w:pPr>
        <w:pStyle w:val="a3"/>
        <w:numPr>
          <w:ilvl w:val="0"/>
          <w:numId w:val="8"/>
        </w:num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t>У педагогов появился опыт длительного безопасного сотрудничества. Отмечается существенное уменьшение (исчезновения) стресса от появления на уроке коллеги, развитие профессионального доверия.</w:t>
      </w:r>
    </w:p>
    <w:p w14:paraId="6B7CEEDD" w14:textId="77777777" w:rsidR="000146B1" w:rsidRPr="00C919D6" w:rsidRDefault="000146B1" w:rsidP="000146B1">
      <w:pPr>
        <w:pStyle w:val="a3"/>
        <w:numPr>
          <w:ilvl w:val="0"/>
          <w:numId w:val="8"/>
        </w:num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t>Несмотря на длительность проекта, мотивация педагогов не уменьшалась, что говорит о высоком потенциале проекта.</w:t>
      </w:r>
    </w:p>
    <w:p w14:paraId="32E479D0" w14:textId="77777777" w:rsidR="000146B1" w:rsidRPr="00C919D6" w:rsidRDefault="000146B1" w:rsidP="000146B1">
      <w:pPr>
        <w:pStyle w:val="a3"/>
        <w:numPr>
          <w:ilvl w:val="0"/>
          <w:numId w:val="8"/>
        </w:num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C919D6">
        <w:rPr>
          <w:b/>
          <w:bCs/>
          <w:color w:val="000000" w:themeColor="text1"/>
          <w:sz w:val="28"/>
          <w:szCs w:val="28"/>
        </w:rPr>
        <w:t>В некоторых школах отмечаются неконтролируемые нами процессы масштабирования методики.</w:t>
      </w:r>
    </w:p>
    <w:p w14:paraId="0221FF33" w14:textId="77777777" w:rsidR="000146B1" w:rsidRPr="00C919D6" w:rsidRDefault="000146B1" w:rsidP="000146B1">
      <w:pPr>
        <w:pStyle w:val="a3"/>
        <w:shd w:val="clear" w:color="auto" w:fill="FFFFFF"/>
        <w:ind w:left="720" w:firstLine="0"/>
        <w:jc w:val="both"/>
        <w:rPr>
          <w:b/>
          <w:bCs/>
          <w:color w:val="000000" w:themeColor="text1"/>
          <w:sz w:val="28"/>
          <w:szCs w:val="28"/>
        </w:rPr>
      </w:pPr>
    </w:p>
    <w:p w14:paraId="3E6BAF06" w14:textId="77777777" w:rsidR="000146B1" w:rsidRPr="005F61CE" w:rsidRDefault="000146B1" w:rsidP="000146B1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5F61CE">
        <w:rPr>
          <w:rFonts w:ascii="Times New Roman" w:hAnsi="Times New Roman" w:cs="Times New Roman"/>
        </w:rPr>
        <w:t xml:space="preserve">Другой пример. Использование исследования социального капитала и кураторской методики в школе № 82 Г. Красноярска позволило этому образовательному учреждению значительно повысить образовательные результаты. Семь лет назад результаты этой школы были ниже, чем в среднем по району и региону. </w:t>
      </w:r>
      <w:r w:rsidRPr="005F61CE">
        <w:rPr>
          <w:rFonts w:ascii="Times New Roman" w:eastAsia="Times New Roman" w:hAnsi="Times New Roman" w:cs="Times New Roman"/>
          <w:color w:val="000000"/>
          <w:shd w:val="clear" w:color="auto" w:fill="FFFFFF"/>
        </w:rPr>
        <w:t>30 детей из 300 (10%!) стояли на разных формах учета. Учителя увольнялись, молодые специалисты не задерживались.</w:t>
      </w:r>
    </w:p>
    <w:p w14:paraId="6D480ACF" w14:textId="02B6A10A" w:rsidR="000146B1" w:rsidRDefault="000146B1" w:rsidP="000146B1">
      <w:pPr>
        <w:spacing w:after="24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5F61CE">
        <w:rPr>
          <w:rFonts w:ascii="Times New Roman" w:eastAsia="Times New Roman" w:hAnsi="Times New Roman" w:cs="Times New Roman"/>
          <w:color w:val="000000"/>
          <w:shd w:val="clear" w:color="auto" w:fill="FFFFFF"/>
        </w:rPr>
        <w:t>За семь лет большая часть коллектива прошла через кураторскую методику. Сейчас успеваемость в школе стабильно выше среднего значения в городе, крае, стране. В группе риска почти никого не осталось.</w:t>
      </w:r>
      <w:r w:rsidRPr="005F61CE">
        <w:rPr>
          <w:rFonts w:ascii="Times New Roman" w:hAnsi="Times New Roman" w:cs="Times New Roman"/>
          <w:color w:val="000000"/>
        </w:rPr>
        <w:t xml:space="preserve"> количество детей выросло с 300 почти до 1000, количество учителей – с </w:t>
      </w:r>
      <w:proofErr w:type="gramStart"/>
      <w:r w:rsidRPr="005F61CE">
        <w:rPr>
          <w:rFonts w:ascii="Times New Roman" w:hAnsi="Times New Roman" w:cs="Times New Roman"/>
          <w:color w:val="000000"/>
        </w:rPr>
        <w:t>30  до</w:t>
      </w:r>
      <w:proofErr w:type="gramEnd"/>
      <w:r w:rsidRPr="005F61CE">
        <w:rPr>
          <w:rFonts w:ascii="Times New Roman" w:hAnsi="Times New Roman" w:cs="Times New Roman"/>
          <w:color w:val="000000"/>
        </w:rPr>
        <w:t xml:space="preserve"> 70. Все основные вакансии заняты. </w:t>
      </w:r>
      <w:r w:rsidRPr="005F61CE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Учителей больше не раздражает, когда </w:t>
      </w:r>
      <w:proofErr w:type="gramStart"/>
      <w:r w:rsidRPr="005F61CE">
        <w:rPr>
          <w:rFonts w:ascii="Times New Roman" w:eastAsia="Times New Roman" w:hAnsi="Times New Roman" w:cs="Times New Roman"/>
          <w:color w:val="000000"/>
          <w:shd w:val="clear" w:color="auto" w:fill="FFFFFF"/>
        </w:rPr>
        <w:t>администрация  предлагаем</w:t>
      </w:r>
      <w:proofErr w:type="gramEnd"/>
      <w:r w:rsidRPr="005F61CE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 чем-то поучаствовать. Наоборот, учителя сами проявляют инициативу. </w:t>
      </w:r>
    </w:p>
    <w:p w14:paraId="334CC098" w14:textId="22855766" w:rsidR="000146B1" w:rsidRDefault="000146B1" w:rsidP="000146B1">
      <w:pPr>
        <w:spacing w:after="24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707695CE" w14:textId="77777777" w:rsidR="000146B1" w:rsidRPr="00C919D6" w:rsidRDefault="000146B1" w:rsidP="000146B1">
      <w:pPr>
        <w:spacing w:after="240"/>
        <w:rPr>
          <w:color w:val="000000" w:themeColor="text1"/>
          <w:sz w:val="28"/>
          <w:szCs w:val="28"/>
        </w:rPr>
      </w:pPr>
    </w:p>
    <w:p w14:paraId="1E4C73FB" w14:textId="0F26B741" w:rsidR="00777A35" w:rsidRDefault="000146B1">
      <w:r>
        <w:t>Прогресс мы начали отслеживать с Новосибирской области,</w:t>
      </w:r>
      <w:r w:rsidRPr="000146B1">
        <w:t xml:space="preserve"> </w:t>
      </w:r>
      <w:r>
        <w:t>так как наиболее крупный регион</w:t>
      </w:r>
    </w:p>
    <w:p w14:paraId="5B50F946" w14:textId="4C77E944" w:rsidR="000146B1" w:rsidRDefault="000146B1"/>
    <w:p w14:paraId="2F3CB2B1" w14:textId="469FF3BC" w:rsidR="000146B1" w:rsidRDefault="000146B1"/>
    <w:p w14:paraId="7F61BEA2" w14:textId="77777777" w:rsidR="000146B1" w:rsidRPr="00996078" w:rsidRDefault="000146B1" w:rsidP="000146B1">
      <w:pPr>
        <w:pStyle w:val="a3"/>
        <w:numPr>
          <w:ilvl w:val="0"/>
          <w:numId w:val="10"/>
        </w:numPr>
        <w:spacing w:line="276" w:lineRule="auto"/>
        <w:ind w:right="244"/>
        <w:jc w:val="both"/>
        <w:rPr>
          <w:rStyle w:val="a6"/>
          <w:sz w:val="28"/>
          <w:szCs w:val="28"/>
        </w:rPr>
      </w:pPr>
      <w:r w:rsidRPr="00D44A10">
        <w:rPr>
          <w:b/>
          <w:bCs/>
          <w:sz w:val="28"/>
          <w:szCs w:val="28"/>
        </w:rPr>
        <w:t xml:space="preserve">10 июня была проведена онлайн-конференция для педагогических работников с обсуждением школьных кейсов внедрения Кураторской методики, </w:t>
      </w:r>
      <w:proofErr w:type="gramStart"/>
      <w:r w:rsidRPr="00D44A10">
        <w:rPr>
          <w:b/>
          <w:bCs/>
          <w:sz w:val="28"/>
          <w:szCs w:val="28"/>
        </w:rPr>
        <w:t>наблюдения  за</w:t>
      </w:r>
      <w:proofErr w:type="gramEnd"/>
      <w:r w:rsidRPr="00D44A10">
        <w:rPr>
          <w:b/>
          <w:bCs/>
          <w:sz w:val="28"/>
          <w:szCs w:val="28"/>
        </w:rPr>
        <w:t xml:space="preserve"> «мишенями» и школьными  «историями   успеха».</w:t>
      </w:r>
      <w:r w:rsidRPr="00D44A10">
        <w:rPr>
          <w:sz w:val="28"/>
          <w:szCs w:val="28"/>
        </w:rPr>
        <w:t xml:space="preserve"> Запись: </w:t>
      </w:r>
      <w:hyperlink r:id="rId5" w:history="1">
        <w:r w:rsidRPr="00D44A10">
          <w:rPr>
            <w:rStyle w:val="a6"/>
            <w:sz w:val="28"/>
            <w:szCs w:val="28"/>
          </w:rPr>
          <w:t>https://www.youtube.com/watch?v=oFr85MnwCJk&amp;t=1s</w:t>
        </w:r>
      </w:hyperlink>
    </w:p>
    <w:p w14:paraId="63DB554B" w14:textId="77777777" w:rsidR="000146B1" w:rsidRPr="00996078" w:rsidRDefault="000146B1" w:rsidP="000146B1">
      <w:pPr>
        <w:pStyle w:val="a3"/>
        <w:numPr>
          <w:ilvl w:val="0"/>
          <w:numId w:val="10"/>
        </w:numPr>
        <w:spacing w:line="276" w:lineRule="auto"/>
        <w:ind w:right="244"/>
        <w:jc w:val="both"/>
        <w:rPr>
          <w:sz w:val="28"/>
          <w:szCs w:val="28"/>
        </w:rPr>
      </w:pPr>
      <w:r w:rsidRPr="00996078">
        <w:rPr>
          <w:b/>
          <w:bCs/>
          <w:sz w:val="28"/>
          <w:szCs w:val="28"/>
        </w:rPr>
        <w:t>Список критериев и база кейсов с «историями успеха» неуспешных детей</w:t>
      </w:r>
    </w:p>
    <w:p w14:paraId="7064159B" w14:textId="77777777" w:rsidR="000146B1" w:rsidRPr="00D44A10" w:rsidRDefault="000146B1" w:rsidP="000146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jc w:val="both"/>
        <w:rPr>
          <w:b/>
          <w:bCs/>
          <w:sz w:val="28"/>
          <w:szCs w:val="28"/>
        </w:rPr>
      </w:pPr>
      <w:r w:rsidRPr="00D44A10">
        <w:rPr>
          <w:b/>
          <w:bCs/>
          <w:sz w:val="28"/>
          <w:szCs w:val="28"/>
        </w:rPr>
        <w:t>Для начала мы предложили педагогам познакомиться с понятием «мишени».</w:t>
      </w:r>
    </w:p>
    <w:p w14:paraId="4A9DC2B6" w14:textId="77777777" w:rsidR="000146B1" w:rsidRPr="00D44A10" w:rsidRDefault="000146B1" w:rsidP="000146B1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4A10">
        <w:rPr>
          <w:b/>
          <w:bCs/>
          <w:color w:val="000000"/>
          <w:sz w:val="28"/>
          <w:szCs w:val="28"/>
        </w:rPr>
        <w:lastRenderedPageBreak/>
        <w:t>Что такое «мишень»?</w:t>
      </w:r>
      <w:r w:rsidRPr="00D44A10">
        <w:rPr>
          <w:color w:val="000000"/>
          <w:sz w:val="28"/>
          <w:szCs w:val="28"/>
        </w:rPr>
        <w:t> В нашем случае это метафора: «мишенями» мы будем называть двух-трех учеников из класса, за которыми в течение работы над протоколами педагоги</w:t>
      </w:r>
      <w:r w:rsidRPr="00D44A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44A10">
        <w:rPr>
          <w:rStyle w:val="a7"/>
          <w:color w:val="000000"/>
          <w:sz w:val="28"/>
          <w:szCs w:val="28"/>
        </w:rPr>
        <w:t>прицельно наблюдают</w:t>
      </w:r>
      <w:r w:rsidRPr="00D44A10">
        <w:rPr>
          <w:color w:val="000000"/>
          <w:sz w:val="28"/>
          <w:szCs w:val="28"/>
        </w:rPr>
        <w:t>. </w:t>
      </w:r>
    </w:p>
    <w:p w14:paraId="21438D12" w14:textId="77777777" w:rsidR="000146B1" w:rsidRPr="00D44A10" w:rsidRDefault="000146B1" w:rsidP="000146B1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787B3EC" w14:textId="77777777" w:rsidR="000146B1" w:rsidRPr="00D44A10" w:rsidRDefault="000146B1" w:rsidP="000146B1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44A10">
        <w:rPr>
          <w:b/>
          <w:bCs/>
          <w:color w:val="000000"/>
          <w:sz w:val="28"/>
          <w:szCs w:val="28"/>
        </w:rPr>
        <w:t>Критерии выбора и работы с «мишенями»:</w:t>
      </w:r>
    </w:p>
    <w:p w14:paraId="6C0E2A0A" w14:textId="77777777" w:rsidR="000146B1" w:rsidRPr="00D44A10" w:rsidRDefault="000146B1" w:rsidP="000146B1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66FC282" w14:textId="77777777" w:rsidR="000146B1" w:rsidRPr="00D44A10" w:rsidRDefault="000146B1" w:rsidP="000146B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14:paraId="3885DF40" w14:textId="77777777" w:rsidR="000146B1" w:rsidRPr="00D44A10" w:rsidRDefault="000146B1" w:rsidP="000146B1">
      <w:pPr>
        <w:pStyle w:val="a5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4A10">
        <w:rPr>
          <w:b/>
          <w:bCs/>
          <w:color w:val="000000"/>
          <w:sz w:val="28"/>
          <w:szCs w:val="28"/>
        </w:rPr>
        <w:t>Успеваемость</w:t>
      </w:r>
      <w:r w:rsidRPr="00D44A10">
        <w:rPr>
          <w:color w:val="000000"/>
          <w:sz w:val="28"/>
          <w:szCs w:val="28"/>
        </w:rPr>
        <w:t>. Это НЕ должны быть двоечники и особенно трудные дети, так как для начала это будет слишком сложно. Скорее, это те ученики, которые пассивны на уроках и не демонстрируют особенных успехов, например кто-то из слабых троечников, пытающихся тихо отсидеться. </w:t>
      </w:r>
    </w:p>
    <w:p w14:paraId="02D274FE" w14:textId="77777777" w:rsidR="000146B1" w:rsidRPr="00D44A10" w:rsidRDefault="000146B1" w:rsidP="000146B1">
      <w:pPr>
        <w:pStyle w:val="a5"/>
        <w:numPr>
          <w:ilvl w:val="0"/>
          <w:numId w:val="11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44A10">
        <w:rPr>
          <w:b/>
          <w:bCs/>
          <w:color w:val="000000"/>
          <w:sz w:val="28"/>
          <w:szCs w:val="28"/>
        </w:rPr>
        <w:t xml:space="preserve">Распределение внимания учителя. </w:t>
      </w:r>
      <w:r w:rsidRPr="00D44A10">
        <w:rPr>
          <w:color w:val="000000"/>
          <w:sz w:val="28"/>
          <w:szCs w:val="28"/>
        </w:rPr>
        <w:t>За поведением этих учеников и изменением их отношения к уроку мы и будем наблюдать. Однако избегайте нарочитого внимания к «мишеням». Просто уделяйте им чуть больше внимания, чем обычно.</w:t>
      </w:r>
    </w:p>
    <w:p w14:paraId="5EDEE679" w14:textId="77777777" w:rsidR="000146B1" w:rsidRPr="00D44A10" w:rsidRDefault="000146B1" w:rsidP="000146B1">
      <w:pPr>
        <w:pStyle w:val="a5"/>
        <w:numPr>
          <w:ilvl w:val="0"/>
          <w:numId w:val="11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44A10">
        <w:rPr>
          <w:color w:val="000000"/>
          <w:sz w:val="28"/>
          <w:szCs w:val="28"/>
        </w:rPr>
        <w:t xml:space="preserve">Для отслеживания результатов работы с "мишенями" мы предложили </w:t>
      </w:r>
      <w:proofErr w:type="gramStart"/>
      <w:r w:rsidRPr="00D44A10">
        <w:rPr>
          <w:color w:val="000000"/>
          <w:sz w:val="28"/>
          <w:szCs w:val="28"/>
        </w:rPr>
        <w:t>педагогам </w:t>
      </w:r>
      <w:r w:rsidRPr="00D44A10">
        <w:rPr>
          <w:rStyle w:val="a7"/>
          <w:color w:val="000000"/>
          <w:sz w:val="28"/>
          <w:szCs w:val="28"/>
        </w:rPr>
        <w:t> ПРИЦЕЛЬНЫЙ</w:t>
      </w:r>
      <w:proofErr w:type="gramEnd"/>
      <w:r w:rsidRPr="00D44A10">
        <w:rPr>
          <w:rStyle w:val="a7"/>
          <w:color w:val="000000"/>
          <w:sz w:val="28"/>
          <w:szCs w:val="28"/>
        </w:rPr>
        <w:t xml:space="preserve"> уровень протокола (</w:t>
      </w:r>
      <w:r w:rsidRPr="00D44A10">
        <w:rPr>
          <w:sz w:val="28"/>
          <w:szCs w:val="28"/>
        </w:rPr>
        <w:t>фиксирует и оценивает последствия применения приема (навыка) по отношению к нескольким учащимся)</w:t>
      </w:r>
      <w:r w:rsidRPr="00D44A10">
        <w:rPr>
          <w:rStyle w:val="a7"/>
          <w:color w:val="000000"/>
          <w:sz w:val="28"/>
          <w:szCs w:val="28"/>
        </w:rPr>
        <w:t>.</w:t>
      </w:r>
      <w:r w:rsidRPr="00D44A10">
        <w:rPr>
          <w:b/>
          <w:bCs/>
          <w:color w:val="000000"/>
          <w:sz w:val="28"/>
          <w:szCs w:val="28"/>
        </w:rPr>
        <w:t xml:space="preserve"> </w:t>
      </w:r>
      <w:r w:rsidRPr="00D44A10">
        <w:rPr>
          <w:color w:val="000000"/>
          <w:sz w:val="28"/>
          <w:szCs w:val="28"/>
        </w:rPr>
        <w:t>Иногда бывает сложно проследить, как сработал тот или иной прием на весь класс. Мы часто "вылавливаем" реакции лишь нескольких учеников (обычно отличников). Наличие мишеней позволяет конкретно понять, что сработало, а что — нет. </w:t>
      </w:r>
    </w:p>
    <w:p w14:paraId="283CA4A0" w14:textId="77777777" w:rsidR="000146B1" w:rsidRPr="00D44A10" w:rsidRDefault="000146B1" w:rsidP="000146B1">
      <w:pPr>
        <w:pStyle w:val="a5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4A10">
        <w:rPr>
          <w:b/>
          <w:bCs/>
          <w:color w:val="000000"/>
          <w:sz w:val="28"/>
          <w:szCs w:val="28"/>
        </w:rPr>
        <w:t xml:space="preserve">Частота работы с мишенями. </w:t>
      </w:r>
      <w:r w:rsidRPr="00D44A10">
        <w:rPr>
          <w:color w:val="000000"/>
          <w:sz w:val="28"/>
          <w:szCs w:val="28"/>
        </w:rPr>
        <w:t xml:space="preserve">Закрепление и отработка пройденных протоколов, а также задания самопроверки позволило уделить больше времени и </w:t>
      </w:r>
      <w:proofErr w:type="spellStart"/>
      <w:r w:rsidRPr="00D44A10">
        <w:rPr>
          <w:color w:val="000000"/>
          <w:sz w:val="28"/>
          <w:szCs w:val="28"/>
        </w:rPr>
        <w:t>провзаимодействовать</w:t>
      </w:r>
      <w:proofErr w:type="spellEnd"/>
      <w:r w:rsidRPr="00D44A10">
        <w:rPr>
          <w:color w:val="000000"/>
          <w:sz w:val="28"/>
          <w:szCs w:val="28"/>
        </w:rPr>
        <w:t xml:space="preserve"> с «мишенями». Если вы отрабатываете какие-то навыки на этих учениках, то через некоторое время обычно заметен прогресс. А это будет мотивировать вас пробовать новое!</w:t>
      </w:r>
    </w:p>
    <w:p w14:paraId="3984517C" w14:textId="77777777" w:rsidR="000146B1" w:rsidRPr="00D44A10" w:rsidRDefault="000146B1" w:rsidP="000146B1">
      <w:pPr>
        <w:pStyle w:val="a5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4A10">
        <w:rPr>
          <w:b/>
          <w:bCs/>
          <w:color w:val="000000"/>
          <w:sz w:val="28"/>
          <w:szCs w:val="28"/>
        </w:rPr>
        <w:t>Активность мишеней на уроке</w:t>
      </w:r>
      <w:r w:rsidRPr="00D44A10">
        <w:rPr>
          <w:b/>
          <w:bCs/>
          <w:color w:val="000000"/>
          <w:sz w:val="28"/>
          <w:szCs w:val="28"/>
          <w:lang w:val="en-US"/>
        </w:rPr>
        <w:t>.</w:t>
      </w:r>
    </w:p>
    <w:p w14:paraId="2436E734" w14:textId="77777777" w:rsidR="000146B1" w:rsidRPr="00D44A10" w:rsidRDefault="000146B1" w:rsidP="000146B1">
      <w:pPr>
        <w:spacing w:line="276" w:lineRule="auto"/>
        <w:ind w:right="244"/>
        <w:jc w:val="both"/>
        <w:rPr>
          <w:sz w:val="28"/>
          <w:szCs w:val="28"/>
        </w:rPr>
      </w:pPr>
    </w:p>
    <w:p w14:paraId="6950719B" w14:textId="77777777" w:rsidR="000146B1" w:rsidRPr="00D44A10" w:rsidRDefault="000146B1" w:rsidP="000146B1">
      <w:pPr>
        <w:pStyle w:val="a3"/>
        <w:spacing w:line="276" w:lineRule="auto"/>
        <w:ind w:left="720" w:firstLine="0"/>
        <w:jc w:val="both"/>
        <w:rPr>
          <w:color w:val="000000"/>
          <w:sz w:val="28"/>
          <w:szCs w:val="28"/>
        </w:rPr>
      </w:pPr>
      <w:r w:rsidRPr="00D44A10">
        <w:rPr>
          <w:color w:val="000000"/>
          <w:sz w:val="28"/>
          <w:szCs w:val="28"/>
        </w:rPr>
        <w:t xml:space="preserve">В сентябре педагоги провели минимум по </w:t>
      </w:r>
      <w:proofErr w:type="gramStart"/>
      <w:r w:rsidRPr="00D44A10">
        <w:rPr>
          <w:color w:val="000000"/>
          <w:sz w:val="28"/>
          <w:szCs w:val="28"/>
        </w:rPr>
        <w:t>2  «</w:t>
      </w:r>
      <w:proofErr w:type="gramEnd"/>
      <w:r w:rsidRPr="00D44A10">
        <w:rPr>
          <w:color w:val="000000"/>
          <w:sz w:val="28"/>
          <w:szCs w:val="28"/>
        </w:rPr>
        <w:t>проверочные» встречи  (</w:t>
      </w:r>
      <w:proofErr w:type="spellStart"/>
      <w:r w:rsidRPr="00D44A10">
        <w:rPr>
          <w:color w:val="000000"/>
          <w:sz w:val="28"/>
          <w:szCs w:val="28"/>
        </w:rPr>
        <w:t>СамоПроверки</w:t>
      </w:r>
      <w:proofErr w:type="spellEnd"/>
      <w:r w:rsidRPr="00D44A10">
        <w:rPr>
          <w:color w:val="000000"/>
          <w:sz w:val="28"/>
          <w:szCs w:val="28"/>
        </w:rPr>
        <w:t>) в своей паре, чтобы посмотреть, насколько закрепились новые практики работы. Результаты встреч зафиксированы и сданы старшими кураторами.</w:t>
      </w:r>
    </w:p>
    <w:p w14:paraId="4E233E98" w14:textId="77777777" w:rsidR="000146B1" w:rsidRPr="00D44A10" w:rsidRDefault="000146B1" w:rsidP="000146B1">
      <w:pPr>
        <w:pStyle w:val="a3"/>
        <w:spacing w:line="276" w:lineRule="auto"/>
        <w:ind w:left="720" w:firstLine="0"/>
        <w:jc w:val="both"/>
        <w:rPr>
          <w:color w:val="000000"/>
          <w:sz w:val="28"/>
          <w:szCs w:val="28"/>
        </w:rPr>
      </w:pPr>
    </w:p>
    <w:p w14:paraId="39252DA7" w14:textId="77777777" w:rsidR="000146B1" w:rsidRPr="00D44A10" w:rsidRDefault="000146B1" w:rsidP="000146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720"/>
        <w:jc w:val="center"/>
        <w:rPr>
          <w:b/>
          <w:bCs/>
          <w:sz w:val="28"/>
          <w:szCs w:val="28"/>
        </w:rPr>
      </w:pPr>
      <w:proofErr w:type="gramStart"/>
      <w:r w:rsidRPr="00D44A10">
        <w:rPr>
          <w:b/>
          <w:bCs/>
          <w:sz w:val="28"/>
          <w:szCs w:val="28"/>
        </w:rPr>
        <w:t>Кейсы  с</w:t>
      </w:r>
      <w:proofErr w:type="gramEnd"/>
      <w:r w:rsidRPr="00D44A10">
        <w:rPr>
          <w:b/>
          <w:bCs/>
          <w:sz w:val="28"/>
          <w:szCs w:val="28"/>
        </w:rPr>
        <w:t xml:space="preserve"> «историями успеха» неуспешных детей</w:t>
      </w:r>
    </w:p>
    <w:p w14:paraId="625530BD" w14:textId="77777777" w:rsidR="000146B1" w:rsidRPr="00D44A10" w:rsidRDefault="000146B1" w:rsidP="000146B1">
      <w:pPr>
        <w:pStyle w:val="a3"/>
        <w:spacing w:line="276" w:lineRule="auto"/>
        <w:ind w:left="720" w:firstLine="0"/>
        <w:jc w:val="both"/>
        <w:rPr>
          <w:color w:val="000000"/>
          <w:sz w:val="28"/>
          <w:szCs w:val="28"/>
        </w:rPr>
      </w:pPr>
    </w:p>
    <w:p w14:paraId="793BB107" w14:textId="77777777" w:rsidR="000146B1" w:rsidRPr="00D44A10" w:rsidRDefault="000146B1" w:rsidP="000146B1">
      <w:pPr>
        <w:pStyle w:val="a3"/>
        <w:numPr>
          <w:ilvl w:val="0"/>
          <w:numId w:val="12"/>
        </w:numPr>
        <w:spacing w:line="276" w:lineRule="auto"/>
        <w:jc w:val="both"/>
        <w:rPr>
          <w:color w:val="000000"/>
          <w:sz w:val="28"/>
          <w:szCs w:val="28"/>
        </w:rPr>
      </w:pPr>
      <w:r w:rsidRPr="00D44A10">
        <w:rPr>
          <w:color w:val="333333"/>
          <w:sz w:val="28"/>
          <w:szCs w:val="28"/>
        </w:rPr>
        <w:t>Ученики стали активными, мотивированными на работу в классе и с классом, что отразилось на качестве успеваемости: к концу года оно повысилось на 8% в 6 классе и в 3 классе.</w:t>
      </w:r>
    </w:p>
    <w:p w14:paraId="6BF5E068" w14:textId="77777777" w:rsidR="000146B1" w:rsidRPr="00D44A10" w:rsidRDefault="000146B1" w:rsidP="000146B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44A10">
        <w:rPr>
          <w:color w:val="000000"/>
          <w:sz w:val="28"/>
          <w:szCs w:val="28"/>
          <w:shd w:val="clear" w:color="auto" w:fill="FFFFFF"/>
        </w:rPr>
        <w:lastRenderedPageBreak/>
        <w:t xml:space="preserve">В качестве мишеней было выбрано 2 ученика, на уроках они обычно старались отмолчаться, но потенциал хороший: память, логическое мышление. Благодаря тому что учитель стал целенаправленно работать на него, дети почувствовали, что могут справиться и </w:t>
      </w:r>
      <w:proofErr w:type="gramStart"/>
      <w:r w:rsidRPr="00D44A10">
        <w:rPr>
          <w:color w:val="000000"/>
          <w:sz w:val="28"/>
          <w:szCs w:val="28"/>
          <w:shd w:val="clear" w:color="auto" w:fill="FFFFFF"/>
        </w:rPr>
        <w:t>активизировались .Отмечались</w:t>
      </w:r>
      <w:proofErr w:type="gramEnd"/>
      <w:r w:rsidRPr="00D44A10">
        <w:rPr>
          <w:color w:val="000000"/>
          <w:sz w:val="28"/>
          <w:szCs w:val="28"/>
          <w:shd w:val="clear" w:color="auto" w:fill="FFFFFF"/>
        </w:rPr>
        <w:t xml:space="preserve"> успехи. Похвала: "Ты такой молодец!" " Ты меня так порадовал!" Дети увидели позитивную динамику и теперь стараются больше отвечать на уроках.</w:t>
      </w:r>
    </w:p>
    <w:p w14:paraId="52AEDEC1" w14:textId="77777777" w:rsidR="000146B1" w:rsidRPr="00D44A10" w:rsidRDefault="000146B1" w:rsidP="000146B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44A10">
        <w:rPr>
          <w:color w:val="000000"/>
          <w:sz w:val="28"/>
          <w:szCs w:val="28"/>
          <w:shd w:val="clear" w:color="auto" w:fill="FFFFFF"/>
        </w:rPr>
        <w:t>В обучении учеников-мишеней были видимые изменения в поведении и обучении. Для мишени был выбран 1 ученик из 7 класса Алексей, ученик со слабыми способностями, домашнюю работу практически не выполняет, дисциплину нарушал, в процессе занятия мало участвовал. Но спустя несколько занятий произошли изменения в поведении, стал активнее работать на уроках.</w:t>
      </w:r>
    </w:p>
    <w:p w14:paraId="19A47E63" w14:textId="77777777" w:rsidR="000146B1" w:rsidRPr="00D44A10" w:rsidRDefault="000146B1" w:rsidP="000146B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44A10">
        <w:rPr>
          <w:color w:val="000000"/>
          <w:sz w:val="28"/>
          <w:szCs w:val="28"/>
          <w:shd w:val="clear" w:color="auto" w:fill="FFFFFF"/>
        </w:rPr>
        <w:t xml:space="preserve">В нашей школе, у нашей пары, был наблюдаемый класс 3. В этом классе обучается 3 человека, мишенью был 1 ученик. Все дети имеют средний уровень образования. Когда мы только начали ходить в этот класс, дети вели себя скованно, замыкались, не понимали, что от них хотят. Они ведь привыкли к классическому ведению урока. После нескольких посещений учащиеся привыкли, что на уроке присутствует посторонний человек, и не обращая на него внимание, стали вести себя как обычно, даже стали более активными. Ученик, который стеснялся отвечать, после конкретной похвалы от меня за его старания, стал </w:t>
      </w:r>
      <w:proofErr w:type="gramStart"/>
      <w:r w:rsidRPr="00D44A10">
        <w:rPr>
          <w:color w:val="000000"/>
          <w:sz w:val="28"/>
          <w:szCs w:val="28"/>
          <w:shd w:val="clear" w:color="auto" w:fill="FFFFFF"/>
        </w:rPr>
        <w:t>более активнее</w:t>
      </w:r>
      <w:proofErr w:type="gramEnd"/>
      <w:r w:rsidRPr="00D44A10">
        <w:rPr>
          <w:color w:val="000000"/>
          <w:sz w:val="28"/>
          <w:szCs w:val="28"/>
          <w:shd w:val="clear" w:color="auto" w:fill="FFFFFF"/>
        </w:rPr>
        <w:t xml:space="preserve"> и смелее при ответах. Уроки стали более интересными (это отметили учащиеся в разговоре). У меня в классе на доске до сих пор висят Правила речи. Когда учащийся отвечает на вопрос, чтобы ответ был не просто правильным, а полным, я просто показываю рукой на доску, где висят Правила речи. Учащиеся, применив правило, дают полный ответ, они постепенно научились выбирать правильное начало формулировки ответа.</w:t>
      </w:r>
    </w:p>
    <w:p w14:paraId="5691617F" w14:textId="77777777" w:rsidR="000146B1" w:rsidRPr="00D44A10" w:rsidRDefault="000146B1" w:rsidP="000146B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44A10">
        <w:rPr>
          <w:color w:val="000000"/>
          <w:sz w:val="28"/>
          <w:szCs w:val="28"/>
          <w:shd w:val="clear" w:color="auto" w:fill="FFFFFF"/>
        </w:rPr>
        <w:t>Я выбрала двух учеников из четвёртого класса с целью улучшить их знания по некоторым предметам, одному обучающемуся требовалось отработать технику чтения, другому улучшить почерк. В результате работы техника чтения была увеличена до среднего показателя, почерк второго стал более разборчивым.</w:t>
      </w:r>
      <w:r w:rsidRPr="00D44A1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14:paraId="01565F6C" w14:textId="77777777" w:rsidR="000146B1" w:rsidRPr="000146B1" w:rsidRDefault="000146B1"/>
    <w:sectPr w:rsidR="000146B1" w:rsidRPr="00014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778B"/>
    <w:multiLevelType w:val="hybridMultilevel"/>
    <w:tmpl w:val="AB429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A74DC"/>
    <w:multiLevelType w:val="hybridMultilevel"/>
    <w:tmpl w:val="B3B49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4EAB"/>
    <w:multiLevelType w:val="hybridMultilevel"/>
    <w:tmpl w:val="9DB82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A0004"/>
    <w:multiLevelType w:val="multilevel"/>
    <w:tmpl w:val="9388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05F13"/>
    <w:multiLevelType w:val="hybridMultilevel"/>
    <w:tmpl w:val="A9B4D07A"/>
    <w:lvl w:ilvl="0" w:tplc="C3447D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76998"/>
    <w:multiLevelType w:val="hybridMultilevel"/>
    <w:tmpl w:val="6CE02A4C"/>
    <w:lvl w:ilvl="0" w:tplc="67CEC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207DA"/>
    <w:multiLevelType w:val="multilevel"/>
    <w:tmpl w:val="D5FA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A17D4F"/>
    <w:multiLevelType w:val="hybridMultilevel"/>
    <w:tmpl w:val="B1582992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8" w15:restartNumberingAfterBreak="0">
    <w:nsid w:val="5F840DF7"/>
    <w:multiLevelType w:val="hybridMultilevel"/>
    <w:tmpl w:val="E5CA0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3685C"/>
    <w:multiLevelType w:val="hybridMultilevel"/>
    <w:tmpl w:val="D890967C"/>
    <w:lvl w:ilvl="0" w:tplc="295AEBE0">
      <w:start w:val="1"/>
      <w:numFmt w:val="decimal"/>
      <w:lvlText w:val="%1."/>
      <w:lvlJc w:val="left"/>
      <w:pPr>
        <w:ind w:left="184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AD62D3E"/>
    <w:multiLevelType w:val="hybridMultilevel"/>
    <w:tmpl w:val="DE723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F6D25"/>
    <w:multiLevelType w:val="hybridMultilevel"/>
    <w:tmpl w:val="7FAE960A"/>
    <w:lvl w:ilvl="0" w:tplc="86A84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3947227">
    <w:abstractNumId w:val="11"/>
  </w:num>
  <w:num w:numId="2" w16cid:durableId="1711687503">
    <w:abstractNumId w:val="3"/>
  </w:num>
  <w:num w:numId="3" w16cid:durableId="1571693088">
    <w:abstractNumId w:val="6"/>
  </w:num>
  <w:num w:numId="4" w16cid:durableId="1756784167">
    <w:abstractNumId w:val="10"/>
  </w:num>
  <w:num w:numId="5" w16cid:durableId="916938784">
    <w:abstractNumId w:val="9"/>
  </w:num>
  <w:num w:numId="6" w16cid:durableId="1999723468">
    <w:abstractNumId w:val="7"/>
  </w:num>
  <w:num w:numId="7" w16cid:durableId="1526481157">
    <w:abstractNumId w:val="8"/>
  </w:num>
  <w:num w:numId="8" w16cid:durableId="619455906">
    <w:abstractNumId w:val="1"/>
  </w:num>
  <w:num w:numId="9" w16cid:durableId="2027898929">
    <w:abstractNumId w:val="0"/>
  </w:num>
  <w:num w:numId="10" w16cid:durableId="1863128030">
    <w:abstractNumId w:val="4"/>
  </w:num>
  <w:num w:numId="11" w16cid:durableId="1377856842">
    <w:abstractNumId w:val="2"/>
  </w:num>
  <w:num w:numId="12" w16cid:durableId="2125538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35"/>
    <w:rsid w:val="000146B1"/>
    <w:rsid w:val="00777A35"/>
    <w:rsid w:val="00796BB4"/>
    <w:rsid w:val="00830C8D"/>
    <w:rsid w:val="00E1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99874E"/>
  <w15:chartTrackingRefBased/>
  <w15:docId w15:val="{39B52AD7-B9EE-6948-A2A8-B495FB9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Цветной список - Акцент 11,Список нумерованный цифры,-Абзац списка"/>
    <w:basedOn w:val="a"/>
    <w:link w:val="a4"/>
    <w:uiPriority w:val="34"/>
    <w:qFormat/>
    <w:rsid w:val="00777A35"/>
    <w:pPr>
      <w:ind w:left="941" w:hanging="361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"/>
    <w:link w:val="a3"/>
    <w:uiPriority w:val="34"/>
    <w:locked/>
    <w:rsid w:val="00777A35"/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unhideWhenUsed/>
    <w:rsid w:val="00777A3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0146B1"/>
  </w:style>
  <w:style w:type="character" w:styleId="a6">
    <w:name w:val="Hyperlink"/>
    <w:basedOn w:val="a0"/>
    <w:uiPriority w:val="99"/>
    <w:unhideWhenUsed/>
    <w:rsid w:val="000146B1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014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Fr85MnwCJk&amp;t=1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Soft8732</dc:creator>
  <cp:keywords/>
  <dc:description/>
  <cp:lastModifiedBy>Soft8732</cp:lastModifiedBy>
  <cp:revision>2</cp:revision>
  <dcterms:created xsi:type="dcterms:W3CDTF">2023-01-25T15:48:00Z</dcterms:created>
  <dcterms:modified xsi:type="dcterms:W3CDTF">2023-01-25T15:48:00Z</dcterms:modified>
</cp:coreProperties>
</file>